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2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>
        <w:rPr>
          <w:rFonts w:ascii="GOST type A" w:hAnsi="GOST type A"/>
          <w:b/>
          <w:sz w:val="32"/>
          <w:szCs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81280</wp:posOffset>
                </wp:positionV>
                <wp:extent cx="2240280" cy="2304406"/>
                <wp:effectExtent l="0" t="0" r="7620" b="1270"/>
                <wp:wrapNone/>
                <wp:docPr id="1" name="Рисунок 4" descr="C:\Users\Алексей\Downloads\image (10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Алексей\Downloads\image (10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40280" cy="23044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text;margin-left:116.70pt;mso-position-horizontal:absolute;mso-position-vertical-relative:text;margin-top:6.40pt;mso-position-vertical:absolute;width:176.40pt;height:181.45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4461465</wp:posOffset>
                </wp:positionH>
                <wp:positionV relativeFrom="paragraph">
                  <wp:posOffset>10655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093176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1.30pt;mso-position-horizontal:absolute;mso-position-vertical-relative:text;margin-top:0.8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4683375</wp:posOffset>
                </wp:positionH>
                <wp:positionV relativeFrom="paragraph">
                  <wp:posOffset>68382</wp:posOffset>
                </wp:positionV>
                <wp:extent cx="5328419" cy="882085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6444635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328419" cy="88208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68.77pt;mso-position-horizontal:absolute;mso-position-vertical-relative:text;margin-top:5.38pt;mso-position-vertical:absolute;width:419.56pt;height:69.46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1002"/>
        <w:gridCol w:w="1134"/>
        <w:gridCol w:w="1418"/>
        <w:gridCol w:w="1417"/>
        <w:gridCol w:w="1418"/>
        <w:gridCol w:w="1701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</w:rPr>
              <w:t xml:space="preserve">R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7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0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5711190</wp:posOffset>
                </wp:positionH>
                <wp:positionV relativeFrom="paragraph">
                  <wp:posOffset>342265</wp:posOffset>
                </wp:positionV>
                <wp:extent cx="3444240" cy="1036320"/>
                <wp:effectExtent l="0" t="0" r="2286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49.70pt;mso-position-horizontal:absolute;mso-position-vertical-relative:text;margin-top:26.95pt;mso-position-vertical:absolute;width:271.2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8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20A974D7-3AAC-4804-BDA6-5F967C55347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7</cp:revision>
  <dcterms:created xsi:type="dcterms:W3CDTF">2026-06-10T06:24:00Z</dcterms:created>
  <dcterms:modified xsi:type="dcterms:W3CDTF">2026-09-24T07:05:54Z</dcterms:modified>
  <cp:category>бланк заказа</cp:category>
  <cp:version>1048576</cp:version>
</cp:coreProperties>
</file>